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Helvetica Neue Light" w:cs="Helvetica Neue Light" w:eastAsia="Helvetica Neue Light" w:hAnsi="Helvetica Neue Light"/>
          <w:color w:val="808080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339154</wp:posOffset>
            </wp:positionV>
            <wp:extent cx="1847850" cy="1847850"/>
            <wp:effectExtent b="0" l="0" r="0" t="0"/>
            <wp:wrapSquare wrapText="bothSides" distB="114300" distT="11430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Helvetica Neue Light" w:cs="Helvetica Neue Light" w:eastAsia="Helvetica Neue Light" w:hAnsi="Helvetica Neue Light"/>
          <w:color w:val="80808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b w:val="1"/>
          <w:color w:val="351c75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51c75"/>
          <w:sz w:val="32"/>
          <w:szCs w:val="32"/>
          <w:rtl w:val="0"/>
        </w:rPr>
        <w:t xml:space="preserve">Fabio Mestriner</w:t>
      </w:r>
    </w:p>
    <w:p w:rsidR="00000000" w:rsidDel="00000000" w:rsidP="00000000" w:rsidRDefault="00000000" w:rsidRPr="00000000" w14:paraId="00000004">
      <w:pPr>
        <w:rPr>
          <w:rFonts w:ascii="Helvetica Neue Light" w:cs="Helvetica Neue Light" w:eastAsia="Helvetica Neue Light" w:hAnsi="Helvetica Neue Light"/>
          <w:color w:val="808080"/>
          <w:sz w:val="32"/>
          <w:szCs w:val="32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808080"/>
          <w:sz w:val="32"/>
          <w:szCs w:val="32"/>
          <w:rtl w:val="0"/>
        </w:rPr>
        <w:t xml:space="preserve">DESIGNER, PROFESSOR &amp; ESCRITOR</w:t>
      </w:r>
    </w:p>
    <w:p w:rsidR="00000000" w:rsidDel="00000000" w:rsidP="00000000" w:rsidRDefault="00000000" w:rsidRPr="00000000" w14:paraId="00000005">
      <w:pPr>
        <w:rPr>
          <w:rFonts w:ascii="Helvetica Neue Light" w:cs="Helvetica Neue Light" w:eastAsia="Helvetica Neue Light" w:hAnsi="Helvetica Neue Light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Helvetica Neue" w:cs="Helvetica Neue" w:eastAsia="Helvetica Neue" w:hAnsi="Helvetica Neue"/>
          <w:b w:val="1"/>
          <w:color w:val="808080"/>
          <w:sz w:val="30"/>
          <w:szCs w:val="30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808080"/>
          <w:sz w:val="32"/>
          <w:szCs w:val="32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1"/>
          <w:color w:val="808080"/>
          <w:sz w:val="30"/>
          <w:szCs w:val="30"/>
          <w:rtl w:val="0"/>
        </w:rPr>
        <w:t xml:space="preserve">ESPECIALISTA EM DESIGN E </w:t>
        <w:br w:type="textWrapping"/>
        <w:t xml:space="preserve">INTELIGÊNCIA DE EMBALAGEM</w:t>
      </w:r>
    </w:p>
    <w:p w:rsidR="00000000" w:rsidDel="00000000" w:rsidP="00000000" w:rsidRDefault="00000000" w:rsidRPr="00000000" w14:paraId="00000007">
      <w:pPr>
        <w:rPr>
          <w:rFonts w:ascii="Helvetica Neue Light" w:cs="Helvetica Neue Light" w:eastAsia="Helvetica Neue Light" w:hAnsi="Helvetica Neue Light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Helvetica Neue Light" w:cs="Helvetica Neue Light" w:eastAsia="Helvetica Neue Light" w:hAnsi="Helvetica Neue Light"/>
          <w:color w:val="808080"/>
          <w:sz w:val="26"/>
          <w:szCs w:val="26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808080"/>
          <w:sz w:val="26"/>
          <w:szCs w:val="26"/>
          <w:rtl w:val="0"/>
        </w:rPr>
        <w:t xml:space="preserve">Coordenador do Núcleo de Estudos da Embalagem ESPM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Helvetica Neue Light" w:cs="Helvetica Neue Light" w:eastAsia="Helvetica Neue Light" w:hAnsi="Helvetica Neue Light"/>
          <w:color w:val="80808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Helvetica Neue Light" w:cs="Helvetica Neue Light" w:eastAsia="Helvetica Neue Light" w:hAnsi="Helvetica Neue Light"/>
          <w:color w:val="808080"/>
          <w:sz w:val="26"/>
          <w:szCs w:val="26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808080"/>
          <w:sz w:val="26"/>
          <w:szCs w:val="26"/>
          <w:rtl w:val="0"/>
        </w:rPr>
        <w:t xml:space="preserve">Autor de Livros didáticos adotados por mais de 30 Universidades no Brasil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Helvetica Neue Light" w:cs="Helvetica Neue Light" w:eastAsia="Helvetica Neue Light" w:hAnsi="Helvetica Neue Light"/>
          <w:color w:val="80808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Helvetica Neue Light" w:cs="Helvetica Neue Light" w:eastAsia="Helvetica Neue Light" w:hAnsi="Helvetica Neue Light"/>
          <w:color w:val="808080"/>
          <w:sz w:val="22"/>
          <w:szCs w:val="22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808080"/>
          <w:sz w:val="26"/>
          <w:szCs w:val="26"/>
          <w:rtl w:val="0"/>
        </w:rPr>
        <w:t xml:space="preserve">Foi Presidente da ABRE Associação Brasileira de Embalagem </w:t>
      </w:r>
      <w:r w:rsidDel="00000000" w:rsidR="00000000" w:rsidRPr="00000000">
        <w:rPr>
          <w:rFonts w:ascii="Helvetica Neue Light" w:cs="Helvetica Neue Light" w:eastAsia="Helvetica Neue Light" w:hAnsi="Helvetica Neue Light"/>
          <w:color w:val="808080"/>
          <w:sz w:val="22"/>
          <w:szCs w:val="22"/>
          <w:rtl w:val="0"/>
        </w:rPr>
        <w:t xml:space="preserve">2002/2006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Helvetica Neue Light" w:cs="Helvetica Neue Light" w:eastAsia="Helvetica Neue Light" w:hAnsi="Helvetica Neue Light"/>
          <w:color w:val="80808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Helvetica Neue Light" w:cs="Helvetica Neue Light" w:eastAsia="Helvetica Neue Light" w:hAnsi="Helvetica Neue Light"/>
          <w:color w:val="808080"/>
          <w:sz w:val="22"/>
          <w:szCs w:val="22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808080"/>
          <w:sz w:val="26"/>
          <w:szCs w:val="26"/>
          <w:rtl w:val="0"/>
        </w:rPr>
        <w:t xml:space="preserve">Representante do Brasil na </w:t>
      </w:r>
      <w:r w:rsidDel="00000000" w:rsidR="00000000" w:rsidRPr="00000000">
        <w:rPr>
          <w:rFonts w:ascii="Helvetica Neue Light" w:cs="Helvetica Neue Light" w:eastAsia="Helvetica Neue Light" w:hAnsi="Helvetica Neue Light"/>
          <w:i w:val="1"/>
          <w:color w:val="808080"/>
          <w:sz w:val="26"/>
          <w:szCs w:val="26"/>
          <w:rtl w:val="0"/>
        </w:rPr>
        <w:t xml:space="preserve">WPO World Packaging Association</w:t>
      </w:r>
      <w:r w:rsidDel="00000000" w:rsidR="00000000" w:rsidRPr="00000000">
        <w:rPr>
          <w:rFonts w:ascii="Helvetica Neue Light" w:cs="Helvetica Neue Light" w:eastAsia="Helvetica Neue Light" w:hAnsi="Helvetica Neue Light"/>
          <w:color w:val="80808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Helvetica Neue Light" w:cs="Helvetica Neue Light" w:eastAsia="Helvetica Neue Light" w:hAnsi="Helvetica Neue Light"/>
          <w:color w:val="808080"/>
          <w:sz w:val="22"/>
          <w:szCs w:val="22"/>
          <w:rtl w:val="0"/>
        </w:rPr>
        <w:t xml:space="preserve">2002/2006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Helvetica Neue Light" w:cs="Helvetica Neue Light" w:eastAsia="Helvetica Neue Light" w:hAnsi="Helvetica Neue Light"/>
          <w:color w:val="80808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Helvetica Neue Light" w:cs="Helvetica Neue Light" w:eastAsia="Helvetica Neue Light" w:hAnsi="Helvetica Neue Light"/>
          <w:color w:val="808080"/>
          <w:sz w:val="26"/>
          <w:szCs w:val="26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808080"/>
          <w:sz w:val="26"/>
          <w:szCs w:val="26"/>
          <w:rtl w:val="0"/>
        </w:rPr>
        <w:t xml:space="preserve">Como Designer Conquistou vários Prêmios Internacionais</w:t>
      </w:r>
    </w:p>
    <w:p w:rsidR="00000000" w:rsidDel="00000000" w:rsidP="00000000" w:rsidRDefault="00000000" w:rsidRPr="00000000" w14:paraId="00000011">
      <w:pPr>
        <w:rPr>
          <w:rFonts w:ascii="Helvetica Neue Light" w:cs="Helvetica Neue Light" w:eastAsia="Helvetica Neue Light" w:hAnsi="Helvetica Neue Light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Helvetica Neue" w:cs="Helvetica Neue" w:eastAsia="Helvetica Neue" w:hAnsi="Helvetica Neue"/>
          <w:b w:val="1"/>
          <w:color w:val="808080"/>
          <w:sz w:val="30"/>
          <w:szCs w:val="30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808080"/>
          <w:sz w:val="36"/>
          <w:szCs w:val="36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1"/>
          <w:color w:val="808080"/>
          <w:sz w:val="30"/>
          <w:szCs w:val="30"/>
          <w:rtl w:val="0"/>
        </w:rPr>
        <w:t xml:space="preserve">PALESTRANTE DE SUCESSO EM TEMAS COMO: </w:t>
      </w:r>
    </w:p>
    <w:p w:rsidR="00000000" w:rsidDel="00000000" w:rsidP="00000000" w:rsidRDefault="00000000" w:rsidRPr="00000000" w14:paraId="00000013">
      <w:pPr>
        <w:rPr>
          <w:rFonts w:ascii="Helvetica Neue Light" w:cs="Helvetica Neue Light" w:eastAsia="Helvetica Neue Light" w:hAnsi="Helvetica Neue Light"/>
          <w:color w:val="80808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Helvetica Neue Light" w:cs="Helvetica Neue Light" w:eastAsia="Helvetica Neue Light" w:hAnsi="Helvetica Neue Light"/>
          <w:color w:val="808080"/>
          <w:sz w:val="26"/>
          <w:szCs w:val="26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808080"/>
          <w:sz w:val="26"/>
          <w:szCs w:val="26"/>
          <w:rtl w:val="0"/>
        </w:rPr>
        <w:t xml:space="preserve">Inteligência de Embalagem - Inovação na Embalagem - Design -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Helvetica Neue Light" w:cs="Helvetica Neue Light" w:eastAsia="Helvetica Neue Light" w:hAnsi="Helvetica Neue Light"/>
          <w:color w:val="808080"/>
          <w:sz w:val="26"/>
          <w:szCs w:val="26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808080"/>
          <w:sz w:val="26"/>
          <w:szCs w:val="26"/>
          <w:rtl w:val="0"/>
        </w:rPr>
        <w:t xml:space="preserve">Oportunidades Comerciais no Setor de Embalagem para Forças de Vendas</w:t>
      </w:r>
    </w:p>
    <w:p w:rsidR="00000000" w:rsidDel="00000000" w:rsidP="00000000" w:rsidRDefault="00000000" w:rsidRPr="00000000" w14:paraId="00000016">
      <w:pPr>
        <w:rPr>
          <w:rFonts w:ascii="Helvetica Neue Light" w:cs="Helvetica Neue Light" w:eastAsia="Helvetica Neue Light" w:hAnsi="Helvetica Neue Light"/>
          <w:color w:val="80808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Helvetica Neue Light" w:cs="Helvetica Neue Light" w:eastAsia="Helvetica Neue Light" w:hAnsi="Helvetica Neue Light"/>
          <w:color w:val="80808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Helvetica Neue Light" w:cs="Helvetica Neue Light" w:eastAsia="Helvetica Neue Light" w:hAnsi="Helvetica Neue Light"/>
          <w:color w:val="808080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Estilo1" w:customStyle="1">
    <w:name w:val="Estilo1"/>
    <w:basedOn w:val="Normal"/>
    <w:qFormat w:val="1"/>
    <w:rsid w:val="002F5153"/>
  </w:style>
  <w:style w:type="character" w:styleId="apple-converted-space" w:customStyle="1">
    <w:name w:val="apple-converted-space"/>
    <w:basedOn w:val="Fontepargpadro"/>
    <w:rsid w:val="00544C6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HelveticaNeueLight-regular.ttf"/><Relationship Id="rId6" Type="http://schemas.openxmlformats.org/officeDocument/2006/relationships/font" Target="fonts/HelveticaNeueLight-bold.ttf"/><Relationship Id="rId7" Type="http://schemas.openxmlformats.org/officeDocument/2006/relationships/font" Target="fonts/HelveticaNeueLight-italic.ttf"/><Relationship Id="rId8" Type="http://schemas.openxmlformats.org/officeDocument/2006/relationships/font" Target="fonts/HelveticaNeueLight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VRY759JPBGmSlhxumUZKqM/nWg==">CgMxLjA4AHIhMXU4N1RfSFZfc1FjQVBaUjU5Yms0TFFmQ1RZOWNRR0VT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2021-01-12T12:24:00Z</dcterms:created>
  <dc:creator>Fábio Mestriner</dc:creator>
</cp:coreProperties>
</file>